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02" w:rsidRPr="0036453B" w:rsidRDefault="00F179E7" w:rsidP="0036453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36453B">
        <w:rPr>
          <w:rFonts w:ascii="Times New Roman" w:hAnsi="Times New Roman" w:cs="Times New Roman"/>
          <w:color w:val="auto"/>
          <w:sz w:val="24"/>
          <w:szCs w:val="24"/>
        </w:rPr>
        <w:t>2025-2026 ОҚУ ЖЫЛЫНА</w:t>
      </w:r>
      <w:r w:rsidRPr="0036453B">
        <w:rPr>
          <w:rFonts w:ascii="Times New Roman" w:hAnsi="Times New Roman" w:cs="Times New Roman"/>
          <w:color w:val="auto"/>
          <w:sz w:val="24"/>
          <w:szCs w:val="24"/>
        </w:rPr>
        <w:br/>
        <w:t>ИНКЛЮЗИВТІ БІЛІМ БЕРУДІ ДАМЫТУ ЖОСПАРЫ</w:t>
      </w:r>
      <w:r w:rsidRPr="0036453B">
        <w:rPr>
          <w:rFonts w:ascii="Times New Roman" w:hAnsi="Times New Roman" w:cs="Times New Roman"/>
          <w:color w:val="auto"/>
          <w:sz w:val="24"/>
          <w:szCs w:val="24"/>
        </w:rPr>
        <w:br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763"/>
        <w:gridCol w:w="1676"/>
        <w:gridCol w:w="1710"/>
        <w:gridCol w:w="2774"/>
      </w:tblGrid>
      <w:tr w:rsidR="00361E02" w:rsidRPr="0036453B" w:rsidTr="00A732A0">
        <w:tc>
          <w:tcPr>
            <w:tcW w:w="567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Іс-шара атауы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Орындалу мерзімі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Аяқталу формасы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Мектептегі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ООП бар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саны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статистикалық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деректерді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қалыптастыру.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Тютенова К.М.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біртұтас статистикалық база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36453B" w:rsidRDefault="003645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қамтамасыз ету мәселелері бойынша педагогтарды ақпараттандыру.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Тютенова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К.М.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Логопед Сыздықбаева Я.Н.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Педагог-психолог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НҚА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жүйесінде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кадрларға қажеттілікті анықтау.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–наурыз, әрі қарай тұрақты</w:t>
            </w:r>
          </w:p>
        </w:tc>
        <w:tc>
          <w:tcPr>
            <w:tcW w:w="1710" w:type="dxa"/>
          </w:tcPr>
          <w:p w:rsidR="00361E02" w:rsidRPr="0036453B" w:rsidRDefault="00361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свод деректер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ООП бар балалардың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ата-аналарымен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келісімшарттар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жетекшілері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Тютенова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К.М.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келісімшарттар</w:t>
            </w:r>
            <w:proofErr w:type="spellEnd"/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бойынша іс-шаралар жоспарын әзірлеу.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мамыр 2026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Тютенова К.М.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жеке ППС бағдарламаларын дайындау.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Тютенов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а К.М.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Пән мұғалімдері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бағдарламалар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біліктілікті арттыру курстарынан өту.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Пән мұғалімдері,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Тютенова К.М.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сертификаттар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мамыр 2023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Тютенова К.М.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үшін ақпараттық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стендтер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Тютенова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К.М.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Логопед-дефектолог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Педагог-психолог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стендтер</w:t>
            </w:r>
            <w:proofErr w:type="spellEnd"/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ішінде үйде оқытылатын балалармен жұмыс істейтін педагогтар бойынша деректер базасын қалыптастыру.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тамыз, әрі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қарай жыл бойы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Тютенова К.М.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деректер базасы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және психологиялық-педагогикалық қолдау бойынша әдістемелік ұсынымдар.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Тютенова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К.М.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жетекшілері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Логопед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Педагог-психолог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ата-аналарға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консультативтік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өмек</w:t>
            </w:r>
          </w:p>
        </w:tc>
      </w:tr>
      <w:tr w:rsidR="00361E02" w:rsidRPr="0036453B" w:rsidTr="00A732A0">
        <w:tc>
          <w:tcPr>
            <w:tcW w:w="567" w:type="dxa"/>
          </w:tcPr>
          <w:p w:rsidR="00361E02" w:rsidRPr="00A732A0" w:rsidRDefault="00A73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763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әрі қарайғы формасын анықтау мақсатында ПМПК-ға уақтылы жолдау.</w:t>
            </w:r>
          </w:p>
        </w:tc>
        <w:tc>
          <w:tcPr>
            <w:tcW w:w="1676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1710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Тютенова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К.М.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жетекшілері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Логопед</w:t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Педагог-психолог</w:t>
            </w:r>
          </w:p>
        </w:tc>
        <w:tc>
          <w:tcPr>
            <w:tcW w:w="2774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жолдама</w:t>
            </w:r>
            <w:proofErr w:type="spellEnd"/>
          </w:p>
        </w:tc>
      </w:tr>
    </w:tbl>
    <w:p w:rsidR="00F179E7" w:rsidRPr="0036453B" w:rsidRDefault="00F179E7" w:rsidP="00A732A0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179E7" w:rsidRPr="003645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61E02"/>
    <w:rsid w:val="0036453B"/>
    <w:rsid w:val="00561AE7"/>
    <w:rsid w:val="00A732A0"/>
    <w:rsid w:val="00AA1D8D"/>
    <w:rsid w:val="00B47730"/>
    <w:rsid w:val="00CB0664"/>
    <w:rsid w:val="00F179E7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C5B34B-F694-4977-A142-D022FE8D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2025-12-02T10:29:00Z</dcterms:created>
  <dcterms:modified xsi:type="dcterms:W3CDTF">2025-12-02T10:29:00Z</dcterms:modified>
</cp:coreProperties>
</file>