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8C2" w:rsidRPr="0017755C" w:rsidRDefault="004A58C2" w:rsidP="004A58C2">
      <w:pPr>
        <w:pStyle w:val="TableParagraph"/>
        <w:ind w:left="108" w:right="94"/>
        <w:jc w:val="center"/>
        <w:rPr>
          <w:b/>
          <w:sz w:val="24"/>
        </w:rPr>
      </w:pPr>
      <w:r w:rsidRPr="003557CA">
        <w:rPr>
          <w:b/>
          <w:sz w:val="24"/>
        </w:rPr>
        <w:t>Павлодар облысынын білім басқармасы, Железин ауданы білім бөлімінің «№1 жалпы орта білім беретін мектебі» КММ</w:t>
      </w:r>
    </w:p>
    <w:p w:rsidR="004A58C2" w:rsidRPr="00E22801" w:rsidRDefault="004A58C2" w:rsidP="004A58C2">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B60B3A">
        <w:rPr>
          <w:rFonts w:ascii="Times New Roman" w:eastAsia="Times New Roman" w:hAnsi="Times New Roman" w:cs="Times New Roman"/>
          <w:b/>
          <w:bCs/>
          <w:color w:val="000000"/>
          <w:sz w:val="24"/>
          <w:szCs w:val="24"/>
          <w:lang w:val="kk-KZ"/>
        </w:rPr>
        <w:t xml:space="preserve">математика </w:t>
      </w:r>
      <w:r w:rsidRPr="00E22801">
        <w:rPr>
          <w:rFonts w:ascii="Times New Roman" w:eastAsia="Times New Roman" w:hAnsi="Times New Roman" w:cs="Times New Roman"/>
          <w:b/>
          <w:bCs/>
          <w:color w:val="000000"/>
          <w:sz w:val="24"/>
          <w:szCs w:val="24"/>
          <w:lang w:val="kk-KZ"/>
        </w:rPr>
        <w:t xml:space="preserve">мұғалімі лауазымына </w:t>
      </w:r>
    </w:p>
    <w:p w:rsidR="004A58C2" w:rsidRPr="00E22801" w:rsidRDefault="004A58C2" w:rsidP="004A58C2">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конкурс жариялайды</w:t>
      </w:r>
      <w:r w:rsidRPr="00E22801">
        <w:rPr>
          <w:rFonts w:ascii="Times New Roman" w:hAnsi="Times New Roman" w:cs="Times New Roman"/>
          <w:b/>
          <w:color w:val="000000"/>
          <w:sz w:val="24"/>
          <w:szCs w:val="24"/>
          <w:lang w:val="kk-KZ"/>
        </w:rPr>
        <w:t xml:space="preserve"> </w:t>
      </w:r>
      <w:r w:rsidRPr="00111393">
        <w:rPr>
          <w:rFonts w:ascii="Times New Roman" w:hAnsi="Times New Roman" w:cs="Times New Roman"/>
          <w:b/>
          <w:color w:val="000000"/>
          <w:sz w:val="24"/>
          <w:szCs w:val="24"/>
          <w:lang w:val="kk-KZ"/>
        </w:rPr>
        <w:t>орыс тілінде оқытатын</w:t>
      </w:r>
    </w:p>
    <w:p w:rsidR="004A58C2" w:rsidRPr="0090334F" w:rsidRDefault="004A58C2" w:rsidP="004A58C2">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3"/>
        <w:tblW w:w="0" w:type="auto"/>
        <w:tblLook w:val="04A0" w:firstRow="1" w:lastRow="0" w:firstColumn="1" w:lastColumn="0" w:noHBand="0" w:noVBand="1"/>
      </w:tblPr>
      <w:tblGrid>
        <w:gridCol w:w="477"/>
        <w:gridCol w:w="2614"/>
        <w:gridCol w:w="6480"/>
      </w:tblGrid>
      <w:tr w:rsidR="004A58C2" w:rsidRPr="00D50927" w:rsidTr="002C1906">
        <w:trPr>
          <w:trHeight w:val="711"/>
        </w:trPr>
        <w:tc>
          <w:tcPr>
            <w:tcW w:w="514" w:type="dxa"/>
            <w:vMerge w:val="restart"/>
          </w:tcPr>
          <w:p w:rsidR="004A58C2" w:rsidRPr="00D50927" w:rsidRDefault="004A58C2" w:rsidP="002C1906">
            <w:pPr>
              <w:jc w:val="center"/>
              <w:textAlignment w:val="baseline"/>
              <w:outlineLvl w:val="2"/>
              <w:rPr>
                <w:rFonts w:ascii="Times New Roman" w:eastAsia="Times New Roman" w:hAnsi="Times New Roman" w:cs="Times New Roman"/>
                <w:b/>
                <w:bCs/>
                <w:color w:val="000000"/>
                <w:lang w:val="kk-KZ"/>
              </w:rPr>
            </w:pPr>
            <w:r w:rsidRPr="00D50927">
              <w:rPr>
                <w:rFonts w:ascii="Times New Roman" w:eastAsia="Times New Roman" w:hAnsi="Times New Roman" w:cs="Times New Roman"/>
                <w:b/>
                <w:bCs/>
                <w:color w:val="000000"/>
                <w:lang w:val="kk-KZ"/>
              </w:rPr>
              <w:t>1</w:t>
            </w:r>
          </w:p>
        </w:tc>
        <w:tc>
          <w:tcPr>
            <w:tcW w:w="2765" w:type="dxa"/>
          </w:tcPr>
          <w:p w:rsidR="004A58C2" w:rsidRPr="00D50927" w:rsidRDefault="004A58C2" w:rsidP="002C1906">
            <w:pPr>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Орналасқан жері</w:t>
            </w:r>
          </w:p>
          <w:p w:rsidR="004A58C2" w:rsidRPr="00D50927" w:rsidRDefault="004A58C2" w:rsidP="002C1906">
            <w:pPr>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Пошталық мекенжайы</w:t>
            </w:r>
          </w:p>
          <w:p w:rsidR="004A58C2" w:rsidRPr="00D50927" w:rsidRDefault="004A58C2" w:rsidP="002C1906">
            <w:pPr>
              <w:textAlignment w:val="baseline"/>
              <w:outlineLvl w:val="2"/>
              <w:rPr>
                <w:rFonts w:ascii="Times New Roman" w:eastAsia="Times New Roman" w:hAnsi="Times New Roman" w:cs="Times New Roman"/>
                <w:bCs/>
                <w:color w:val="000000"/>
                <w:lang w:val="kk-KZ"/>
              </w:rPr>
            </w:pPr>
          </w:p>
        </w:tc>
        <w:tc>
          <w:tcPr>
            <w:tcW w:w="7461" w:type="dxa"/>
          </w:tcPr>
          <w:p w:rsidR="004A58C2" w:rsidRPr="00D50927" w:rsidRDefault="004A58C2" w:rsidP="002C1906">
            <w:pPr>
              <w:pStyle w:val="TableParagraph"/>
              <w:ind w:left="0" w:right="94"/>
              <w:jc w:val="both"/>
            </w:pPr>
            <w:r w:rsidRPr="00D50927">
              <w:t>140400, Қазақстан Республикасы, Павлодар облысынын білім басқармасы, Железин ауданы білім бөлімінің «№1 жалпы орта білім беретін мектебі» КММ</w:t>
            </w:r>
          </w:p>
          <w:p w:rsidR="004A58C2" w:rsidRPr="00D50927" w:rsidRDefault="004A58C2" w:rsidP="002C1906">
            <w:pPr>
              <w:jc w:val="both"/>
              <w:textAlignment w:val="baseline"/>
              <w:outlineLvl w:val="2"/>
              <w:rPr>
                <w:rFonts w:ascii="Times New Roman" w:hAnsi="Times New Roman" w:cs="Times New Roman"/>
                <w:bCs/>
                <w:noProof/>
                <w:spacing w:val="-1"/>
                <w:lang w:val="kk-KZ"/>
              </w:rPr>
            </w:pPr>
            <w:r w:rsidRPr="00D50927">
              <w:rPr>
                <w:rFonts w:ascii="Times New Roman" w:hAnsi="Times New Roman" w:cs="Times New Roman"/>
              </w:rPr>
              <w:t xml:space="preserve">Павлодар </w:t>
            </w:r>
            <w:proofErr w:type="spellStart"/>
            <w:r w:rsidRPr="00D50927">
              <w:rPr>
                <w:rFonts w:ascii="Times New Roman" w:hAnsi="Times New Roman" w:cs="Times New Roman"/>
              </w:rPr>
              <w:t>облысы</w:t>
            </w:r>
            <w:proofErr w:type="spellEnd"/>
            <w:r w:rsidRPr="00D50927">
              <w:rPr>
                <w:rFonts w:ascii="Times New Roman" w:hAnsi="Times New Roman" w:cs="Times New Roman"/>
              </w:rPr>
              <w:t xml:space="preserve">, Железинка </w:t>
            </w:r>
            <w:proofErr w:type="spellStart"/>
            <w:r w:rsidRPr="00D50927">
              <w:rPr>
                <w:rFonts w:ascii="Times New Roman" w:hAnsi="Times New Roman" w:cs="Times New Roman"/>
              </w:rPr>
              <w:t>селосы</w:t>
            </w:r>
            <w:proofErr w:type="spellEnd"/>
            <w:r w:rsidRPr="00D50927">
              <w:rPr>
                <w:rFonts w:ascii="Times New Roman" w:hAnsi="Times New Roman" w:cs="Times New Roman"/>
              </w:rPr>
              <w:t xml:space="preserve">, Квитков </w:t>
            </w:r>
            <w:proofErr w:type="spellStart"/>
            <w:r w:rsidRPr="00D50927">
              <w:rPr>
                <w:rFonts w:ascii="Times New Roman" w:hAnsi="Times New Roman" w:cs="Times New Roman"/>
              </w:rPr>
              <w:t>көшесі</w:t>
            </w:r>
            <w:proofErr w:type="spellEnd"/>
            <w:r w:rsidRPr="00D50927">
              <w:rPr>
                <w:rFonts w:ascii="Times New Roman" w:hAnsi="Times New Roman" w:cs="Times New Roman"/>
              </w:rPr>
              <w:t>, 11А</w:t>
            </w:r>
          </w:p>
        </w:tc>
      </w:tr>
      <w:tr w:rsidR="004A58C2" w:rsidRPr="00D50927" w:rsidTr="002C1906">
        <w:trPr>
          <w:trHeight w:val="330"/>
        </w:trPr>
        <w:tc>
          <w:tcPr>
            <w:tcW w:w="514" w:type="dxa"/>
            <w:vMerge/>
          </w:tcPr>
          <w:p w:rsidR="004A58C2" w:rsidRPr="00D50927" w:rsidRDefault="004A58C2" w:rsidP="002C1906">
            <w:pPr>
              <w:jc w:val="center"/>
              <w:textAlignment w:val="baseline"/>
              <w:outlineLvl w:val="2"/>
              <w:rPr>
                <w:rFonts w:ascii="Times New Roman" w:eastAsia="Times New Roman" w:hAnsi="Times New Roman" w:cs="Times New Roman"/>
                <w:b/>
                <w:bCs/>
                <w:color w:val="000000"/>
                <w:lang w:val="kk-KZ"/>
              </w:rPr>
            </w:pPr>
          </w:p>
        </w:tc>
        <w:tc>
          <w:tcPr>
            <w:tcW w:w="2765" w:type="dxa"/>
          </w:tcPr>
          <w:p w:rsidR="004A58C2" w:rsidRPr="00D50927" w:rsidRDefault="004A58C2" w:rsidP="002C1906">
            <w:pPr>
              <w:textAlignment w:val="baseline"/>
              <w:outlineLvl w:val="2"/>
              <w:rPr>
                <w:rFonts w:ascii="Times New Roman" w:eastAsia="Calibri" w:hAnsi="Times New Roman" w:cs="Times New Roman"/>
                <w:lang w:val="kk-KZ"/>
              </w:rPr>
            </w:pPr>
            <w:r w:rsidRPr="00D50927">
              <w:rPr>
                <w:rFonts w:ascii="Times New Roman" w:eastAsia="Calibri" w:hAnsi="Times New Roman" w:cs="Times New Roman"/>
                <w:lang w:val="kk-KZ"/>
              </w:rPr>
              <w:t>Телефон  нөмірлері</w:t>
            </w:r>
          </w:p>
        </w:tc>
        <w:tc>
          <w:tcPr>
            <w:tcW w:w="7461" w:type="dxa"/>
          </w:tcPr>
          <w:p w:rsidR="004A58C2" w:rsidRPr="00D50927" w:rsidRDefault="004A58C2" w:rsidP="002C1906">
            <w:pPr>
              <w:shd w:val="clear" w:color="auto" w:fill="FFFFFF"/>
              <w:tabs>
                <w:tab w:val="left" w:pos="1692"/>
                <w:tab w:val="left" w:pos="1872"/>
                <w:tab w:val="left" w:pos="2052"/>
                <w:tab w:val="left" w:pos="2592"/>
                <w:tab w:val="left" w:pos="4397"/>
              </w:tabs>
              <w:rPr>
                <w:rFonts w:ascii="Times New Roman" w:hAnsi="Times New Roman" w:cs="Times New Roman"/>
                <w:bCs/>
                <w:noProof/>
                <w:spacing w:val="-1"/>
              </w:rPr>
            </w:pPr>
            <w:r w:rsidRPr="00D50927">
              <w:rPr>
                <w:rFonts w:ascii="Times New Roman" w:hAnsi="Times New Roman" w:cs="Times New Roman"/>
              </w:rPr>
              <w:t>8(718)31 2-19-66</w:t>
            </w:r>
          </w:p>
        </w:tc>
      </w:tr>
      <w:tr w:rsidR="004A58C2" w:rsidRPr="00D50927" w:rsidTr="002C1906">
        <w:trPr>
          <w:trHeight w:val="278"/>
        </w:trPr>
        <w:tc>
          <w:tcPr>
            <w:tcW w:w="514" w:type="dxa"/>
            <w:vMerge/>
          </w:tcPr>
          <w:p w:rsidR="004A58C2" w:rsidRPr="00D50927" w:rsidRDefault="004A58C2" w:rsidP="002C1906">
            <w:pPr>
              <w:jc w:val="center"/>
              <w:textAlignment w:val="baseline"/>
              <w:outlineLvl w:val="2"/>
              <w:rPr>
                <w:rFonts w:ascii="Times New Roman" w:eastAsia="Times New Roman" w:hAnsi="Times New Roman" w:cs="Times New Roman"/>
                <w:b/>
                <w:bCs/>
                <w:color w:val="000000"/>
                <w:lang w:val="kk-KZ"/>
              </w:rPr>
            </w:pPr>
          </w:p>
        </w:tc>
        <w:tc>
          <w:tcPr>
            <w:tcW w:w="2765" w:type="dxa"/>
          </w:tcPr>
          <w:p w:rsidR="004A58C2" w:rsidRPr="00D50927" w:rsidRDefault="004A58C2" w:rsidP="002C1906">
            <w:pPr>
              <w:textAlignment w:val="baseline"/>
              <w:outlineLvl w:val="2"/>
              <w:rPr>
                <w:rFonts w:ascii="Times New Roman" w:eastAsia="Calibri" w:hAnsi="Times New Roman" w:cs="Times New Roman"/>
                <w:lang w:val="kk-KZ"/>
              </w:rPr>
            </w:pPr>
            <w:r w:rsidRPr="00D50927">
              <w:rPr>
                <w:rFonts w:ascii="Times New Roman" w:eastAsia="Calibri" w:hAnsi="Times New Roman" w:cs="Times New Roman"/>
                <w:lang w:val="kk-KZ"/>
              </w:rPr>
              <w:t>Электрондық  пошта</w:t>
            </w:r>
          </w:p>
        </w:tc>
        <w:tc>
          <w:tcPr>
            <w:tcW w:w="7461" w:type="dxa"/>
          </w:tcPr>
          <w:p w:rsidR="004A58C2" w:rsidRPr="00D50927" w:rsidRDefault="004A58C2" w:rsidP="002C1906">
            <w:pPr>
              <w:rPr>
                <w:rFonts w:ascii="Times New Roman" w:hAnsi="Times New Roman" w:cs="Times New Roman"/>
                <w:u w:val="single"/>
                <w:lang w:val="en-US"/>
              </w:rPr>
            </w:pPr>
            <w:r w:rsidRPr="00D50927">
              <w:rPr>
                <w:rFonts w:ascii="Times New Roman" w:hAnsi="Times New Roman" w:cs="Times New Roman"/>
                <w:lang w:val="en-US"/>
              </w:rPr>
              <w:t>Shkola1@mail.kz</w:t>
            </w:r>
          </w:p>
        </w:tc>
      </w:tr>
      <w:tr w:rsidR="004A58C2" w:rsidRPr="00D50927" w:rsidTr="002C1906">
        <w:trPr>
          <w:trHeight w:val="278"/>
        </w:trPr>
        <w:tc>
          <w:tcPr>
            <w:tcW w:w="514" w:type="dxa"/>
            <w:vMerge/>
          </w:tcPr>
          <w:p w:rsidR="004A58C2" w:rsidRPr="00D50927" w:rsidRDefault="004A58C2" w:rsidP="002C1906">
            <w:pPr>
              <w:jc w:val="center"/>
              <w:textAlignment w:val="baseline"/>
              <w:outlineLvl w:val="2"/>
              <w:rPr>
                <w:rFonts w:ascii="Times New Roman" w:eastAsia="Times New Roman" w:hAnsi="Times New Roman" w:cs="Times New Roman"/>
                <w:b/>
                <w:bCs/>
                <w:color w:val="000000"/>
                <w:lang w:val="kk-KZ"/>
              </w:rPr>
            </w:pPr>
          </w:p>
        </w:tc>
        <w:tc>
          <w:tcPr>
            <w:tcW w:w="2765" w:type="dxa"/>
          </w:tcPr>
          <w:p w:rsidR="004A58C2" w:rsidRPr="00D50927" w:rsidRDefault="004A58C2" w:rsidP="002C1906">
            <w:pPr>
              <w:textAlignment w:val="baseline"/>
              <w:outlineLvl w:val="2"/>
              <w:rPr>
                <w:rFonts w:ascii="Times New Roman" w:eastAsia="Calibri" w:hAnsi="Times New Roman" w:cs="Times New Roman"/>
                <w:lang w:val="kk-KZ"/>
              </w:rPr>
            </w:pPr>
          </w:p>
        </w:tc>
        <w:tc>
          <w:tcPr>
            <w:tcW w:w="7461" w:type="dxa"/>
          </w:tcPr>
          <w:p w:rsidR="004A58C2" w:rsidRPr="00D50927" w:rsidRDefault="004A58C2" w:rsidP="002C1906">
            <w:pPr>
              <w:rPr>
                <w:rFonts w:ascii="Times New Roman" w:hAnsi="Times New Roman" w:cs="Times New Roman"/>
                <w:lang w:val="kk-KZ"/>
              </w:rPr>
            </w:pPr>
          </w:p>
        </w:tc>
      </w:tr>
      <w:tr w:rsidR="004A58C2" w:rsidRPr="004A58C2" w:rsidTr="002C1906">
        <w:trPr>
          <w:trHeight w:val="711"/>
        </w:trPr>
        <w:tc>
          <w:tcPr>
            <w:tcW w:w="514" w:type="dxa"/>
          </w:tcPr>
          <w:p w:rsidR="004A58C2" w:rsidRPr="00D50927" w:rsidRDefault="004A58C2" w:rsidP="002C1906">
            <w:pPr>
              <w:jc w:val="center"/>
              <w:textAlignment w:val="baseline"/>
              <w:outlineLvl w:val="2"/>
              <w:rPr>
                <w:rFonts w:ascii="Times New Roman" w:eastAsia="Times New Roman" w:hAnsi="Times New Roman" w:cs="Times New Roman"/>
                <w:b/>
                <w:bCs/>
                <w:color w:val="000000"/>
                <w:lang w:val="kk-KZ"/>
              </w:rPr>
            </w:pPr>
          </w:p>
        </w:tc>
        <w:tc>
          <w:tcPr>
            <w:tcW w:w="2765" w:type="dxa"/>
          </w:tcPr>
          <w:p w:rsidR="004A58C2" w:rsidRPr="00D50927" w:rsidRDefault="004A58C2" w:rsidP="002C1906">
            <w:pPr>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Білім беру ұйымының атауы</w:t>
            </w:r>
          </w:p>
        </w:tc>
        <w:tc>
          <w:tcPr>
            <w:tcW w:w="7461" w:type="dxa"/>
          </w:tcPr>
          <w:p w:rsidR="004A58C2" w:rsidRPr="00D50927" w:rsidRDefault="004A58C2" w:rsidP="002C1906">
            <w:pPr>
              <w:pStyle w:val="TableParagraph"/>
              <w:ind w:left="108" w:right="94"/>
              <w:jc w:val="both"/>
            </w:pPr>
            <w:r w:rsidRPr="00D50927">
              <w:t>Павлодар облысынын білім басқармасы, Железин ауданы білім бөлімінің «№1 жалпы орта білім беретін мектебі» КММ</w:t>
            </w:r>
          </w:p>
          <w:p w:rsidR="004A58C2" w:rsidRPr="00D50927" w:rsidRDefault="004A58C2" w:rsidP="002C1906">
            <w:pPr>
              <w:jc w:val="both"/>
              <w:textAlignment w:val="baseline"/>
              <w:outlineLvl w:val="2"/>
              <w:rPr>
                <w:rFonts w:ascii="Times New Roman" w:eastAsia="Times New Roman" w:hAnsi="Times New Roman" w:cs="Times New Roman"/>
                <w:bCs/>
                <w:color w:val="000000"/>
                <w:lang w:val="kk-KZ"/>
              </w:rPr>
            </w:pPr>
          </w:p>
        </w:tc>
      </w:tr>
      <w:tr w:rsidR="004A58C2" w:rsidRPr="004A58C2" w:rsidTr="002C1906">
        <w:trPr>
          <w:trHeight w:val="711"/>
        </w:trPr>
        <w:tc>
          <w:tcPr>
            <w:tcW w:w="514" w:type="dxa"/>
          </w:tcPr>
          <w:p w:rsidR="004A58C2" w:rsidRPr="00D50927" w:rsidRDefault="004A58C2" w:rsidP="002C1906">
            <w:pPr>
              <w:jc w:val="center"/>
              <w:textAlignment w:val="baseline"/>
              <w:outlineLvl w:val="2"/>
              <w:rPr>
                <w:rFonts w:ascii="Times New Roman" w:eastAsia="Times New Roman" w:hAnsi="Times New Roman" w:cs="Times New Roman"/>
                <w:b/>
                <w:bCs/>
                <w:color w:val="000000"/>
                <w:lang w:val="kk-KZ"/>
              </w:rPr>
            </w:pPr>
            <w:r w:rsidRPr="00D50927">
              <w:rPr>
                <w:rFonts w:ascii="Times New Roman" w:eastAsia="Times New Roman" w:hAnsi="Times New Roman" w:cs="Times New Roman"/>
                <w:b/>
                <w:bCs/>
                <w:color w:val="000000"/>
                <w:lang w:val="kk-KZ"/>
              </w:rPr>
              <w:t>2</w:t>
            </w:r>
          </w:p>
        </w:tc>
        <w:tc>
          <w:tcPr>
            <w:tcW w:w="2765" w:type="dxa"/>
          </w:tcPr>
          <w:p w:rsidR="004A58C2" w:rsidRPr="00D50927" w:rsidRDefault="004A58C2" w:rsidP="002C1906">
            <w:pPr>
              <w:textAlignment w:val="baseline"/>
              <w:outlineLvl w:val="2"/>
              <w:rPr>
                <w:rFonts w:ascii="Times New Roman" w:eastAsia="Calibri" w:hAnsi="Times New Roman" w:cs="Times New Roman"/>
                <w:lang w:val="kk-KZ"/>
              </w:rPr>
            </w:pPr>
            <w:r w:rsidRPr="00D50927">
              <w:rPr>
                <w:rFonts w:ascii="Times New Roman" w:eastAsia="Calibri" w:hAnsi="Times New Roman" w:cs="Times New Roman"/>
                <w:lang w:val="kk-KZ"/>
              </w:rPr>
              <w:t>Негізгі  функционалдық міндеттері</w:t>
            </w:r>
          </w:p>
        </w:tc>
        <w:tc>
          <w:tcPr>
            <w:tcW w:w="7461" w:type="dxa"/>
          </w:tcPr>
          <w:p w:rsidR="004A58C2" w:rsidRPr="00D50927" w:rsidRDefault="004A58C2" w:rsidP="002C1906">
            <w:pPr>
              <w:jc w:val="both"/>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 xml:space="preserve">- оқытылатын пәннің ерекшелігін және білім алушылардың жасын ескере отырып, білім алушыларды оқыту және тәрбиелеу; </w:t>
            </w:r>
          </w:p>
          <w:p w:rsidR="004A58C2" w:rsidRPr="00D50927" w:rsidRDefault="004A58C2" w:rsidP="002C1906">
            <w:pPr>
              <w:jc w:val="both"/>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4A58C2" w:rsidRPr="00D50927" w:rsidRDefault="004A58C2" w:rsidP="002C1906">
            <w:pPr>
              <w:jc w:val="both"/>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 оқу процесінде қауіпсіздік техникасы нормалары мен қағидаларын сақтау режимін қамтамасыз ету;</w:t>
            </w:r>
          </w:p>
          <w:p w:rsidR="004A58C2" w:rsidRPr="00D50927" w:rsidRDefault="004A58C2" w:rsidP="002C1906">
            <w:pPr>
              <w:jc w:val="both"/>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rsidR="004A58C2" w:rsidRPr="00D50927" w:rsidRDefault="004A58C2" w:rsidP="002C1906">
            <w:pPr>
              <w:jc w:val="both"/>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rsidR="004A58C2" w:rsidRPr="00D50927" w:rsidRDefault="004A58C2" w:rsidP="002C1906">
            <w:pPr>
              <w:jc w:val="both"/>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бөлім үшін жиынтық бағалауды және түсініктемелермен тоқсан үшін жиынтық бағалауды жүргізу қорытындылары бойынша талдау жүргізеді;</w:t>
            </w:r>
          </w:p>
          <w:p w:rsidR="004A58C2" w:rsidRPr="00D50927" w:rsidRDefault="004A58C2" w:rsidP="002C1906">
            <w:pPr>
              <w:jc w:val="both"/>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журналдарды толтырады (электронды);</w:t>
            </w:r>
          </w:p>
          <w:p w:rsidR="004A58C2" w:rsidRPr="00D50927" w:rsidRDefault="004A58C2" w:rsidP="002C1906">
            <w:pPr>
              <w:jc w:val="both"/>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инклюзивті білім беру үшін жағдай жасайды;</w:t>
            </w:r>
          </w:p>
        </w:tc>
      </w:tr>
      <w:tr w:rsidR="004A58C2" w:rsidRPr="00D50927" w:rsidTr="002C1906">
        <w:trPr>
          <w:trHeight w:val="570"/>
        </w:trPr>
        <w:tc>
          <w:tcPr>
            <w:tcW w:w="514" w:type="dxa"/>
            <w:vMerge w:val="restart"/>
          </w:tcPr>
          <w:p w:rsidR="004A58C2" w:rsidRPr="00D50927" w:rsidRDefault="004A58C2" w:rsidP="002C1906">
            <w:pPr>
              <w:jc w:val="center"/>
              <w:textAlignment w:val="baseline"/>
              <w:outlineLvl w:val="2"/>
              <w:rPr>
                <w:rFonts w:ascii="Times New Roman" w:eastAsia="Times New Roman" w:hAnsi="Times New Roman" w:cs="Times New Roman"/>
                <w:b/>
                <w:bCs/>
                <w:color w:val="000000"/>
                <w:lang w:val="kk-KZ"/>
              </w:rPr>
            </w:pPr>
          </w:p>
          <w:p w:rsidR="004A58C2" w:rsidRPr="00D50927" w:rsidRDefault="004A58C2" w:rsidP="002C1906">
            <w:pPr>
              <w:jc w:val="center"/>
              <w:textAlignment w:val="baseline"/>
              <w:outlineLvl w:val="2"/>
              <w:rPr>
                <w:rFonts w:ascii="Times New Roman" w:eastAsia="Times New Roman" w:hAnsi="Times New Roman" w:cs="Times New Roman"/>
                <w:b/>
                <w:bCs/>
                <w:color w:val="000000"/>
                <w:lang w:val="kk-KZ"/>
              </w:rPr>
            </w:pPr>
          </w:p>
          <w:p w:rsidR="004A58C2" w:rsidRPr="00D50927" w:rsidRDefault="004A58C2" w:rsidP="002C1906">
            <w:pPr>
              <w:jc w:val="center"/>
              <w:textAlignment w:val="baseline"/>
              <w:outlineLvl w:val="2"/>
              <w:rPr>
                <w:rFonts w:ascii="Times New Roman" w:eastAsia="Times New Roman" w:hAnsi="Times New Roman" w:cs="Times New Roman"/>
                <w:b/>
                <w:bCs/>
                <w:color w:val="000000"/>
                <w:lang w:val="kk-KZ"/>
              </w:rPr>
            </w:pPr>
          </w:p>
          <w:p w:rsidR="004A58C2" w:rsidRPr="00D50927" w:rsidRDefault="004A58C2" w:rsidP="002C1906">
            <w:pPr>
              <w:jc w:val="center"/>
              <w:textAlignment w:val="baseline"/>
              <w:outlineLvl w:val="2"/>
              <w:rPr>
                <w:rFonts w:ascii="Times New Roman" w:eastAsia="Times New Roman" w:hAnsi="Times New Roman" w:cs="Times New Roman"/>
                <w:b/>
                <w:bCs/>
                <w:color w:val="000000"/>
                <w:lang w:val="kk-KZ"/>
              </w:rPr>
            </w:pPr>
          </w:p>
          <w:p w:rsidR="004A58C2" w:rsidRPr="00D50927" w:rsidRDefault="004A58C2" w:rsidP="002C1906">
            <w:pPr>
              <w:jc w:val="center"/>
              <w:textAlignment w:val="baseline"/>
              <w:outlineLvl w:val="2"/>
              <w:rPr>
                <w:rFonts w:ascii="Times New Roman" w:eastAsia="Times New Roman" w:hAnsi="Times New Roman" w:cs="Times New Roman"/>
                <w:b/>
                <w:bCs/>
                <w:color w:val="000000"/>
                <w:lang w:val="kk-KZ"/>
              </w:rPr>
            </w:pPr>
          </w:p>
        </w:tc>
        <w:tc>
          <w:tcPr>
            <w:tcW w:w="2765" w:type="dxa"/>
          </w:tcPr>
          <w:p w:rsidR="004A58C2" w:rsidRPr="00D50927" w:rsidRDefault="004A58C2" w:rsidP="002C1906">
            <w:pPr>
              <w:textAlignment w:val="baseline"/>
              <w:outlineLvl w:val="2"/>
              <w:rPr>
                <w:rFonts w:ascii="Times New Roman" w:eastAsia="Calibri" w:hAnsi="Times New Roman" w:cs="Times New Roman"/>
                <w:lang w:val="kk-KZ"/>
              </w:rPr>
            </w:pPr>
            <w:r w:rsidRPr="00D50927">
              <w:rPr>
                <w:rFonts w:ascii="Times New Roman" w:eastAsia="Calibri" w:hAnsi="Times New Roman" w:cs="Times New Roman"/>
                <w:lang w:val="kk-KZ"/>
              </w:rPr>
              <w:t>Бос немесе уақытша бос лауазымның атауы, жүктемесі</w:t>
            </w:r>
          </w:p>
        </w:tc>
        <w:tc>
          <w:tcPr>
            <w:tcW w:w="7461" w:type="dxa"/>
          </w:tcPr>
          <w:p w:rsidR="004A58C2" w:rsidRPr="00D50927" w:rsidRDefault="004A58C2" w:rsidP="002C1906">
            <w:pP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Математика мұғалімі </w:t>
            </w:r>
            <w:r w:rsidRPr="00D50927">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16</w:t>
            </w:r>
            <w:r w:rsidRPr="00D50927">
              <w:rPr>
                <w:rFonts w:ascii="Times New Roman" w:eastAsia="Times New Roman" w:hAnsi="Times New Roman" w:cs="Times New Roman"/>
                <w:b/>
                <w:bCs/>
                <w:color w:val="000000"/>
                <w:lang w:val="kk-KZ"/>
              </w:rPr>
              <w:t xml:space="preserve"> сағат)</w:t>
            </w:r>
          </w:p>
        </w:tc>
      </w:tr>
      <w:tr w:rsidR="004A58C2" w:rsidRPr="00D50927" w:rsidTr="002C1906">
        <w:trPr>
          <w:trHeight w:val="638"/>
        </w:trPr>
        <w:tc>
          <w:tcPr>
            <w:tcW w:w="514" w:type="dxa"/>
            <w:vMerge/>
          </w:tcPr>
          <w:p w:rsidR="004A58C2" w:rsidRPr="00D50927" w:rsidRDefault="004A58C2" w:rsidP="002C1906">
            <w:pPr>
              <w:jc w:val="center"/>
              <w:textAlignment w:val="baseline"/>
              <w:outlineLvl w:val="2"/>
              <w:rPr>
                <w:rFonts w:ascii="Times New Roman" w:eastAsia="Times New Roman" w:hAnsi="Times New Roman" w:cs="Times New Roman"/>
                <w:b/>
                <w:bCs/>
                <w:color w:val="000000"/>
                <w:lang w:val="kk-KZ"/>
              </w:rPr>
            </w:pPr>
          </w:p>
        </w:tc>
        <w:tc>
          <w:tcPr>
            <w:tcW w:w="2765" w:type="dxa"/>
          </w:tcPr>
          <w:p w:rsidR="004A58C2" w:rsidRPr="00D50927" w:rsidRDefault="004A58C2" w:rsidP="002C1906">
            <w:pPr>
              <w:textAlignment w:val="baseline"/>
              <w:outlineLvl w:val="2"/>
              <w:rPr>
                <w:rFonts w:ascii="Times New Roman" w:eastAsia="Calibri" w:hAnsi="Times New Roman" w:cs="Times New Roman"/>
                <w:lang w:val="kk-KZ"/>
              </w:rPr>
            </w:pPr>
            <w:r w:rsidRPr="00D50927">
              <w:rPr>
                <w:rFonts w:ascii="Times New Roman" w:eastAsia="Calibri" w:hAnsi="Times New Roman" w:cs="Times New Roman"/>
                <w:lang w:val="kk-KZ"/>
              </w:rPr>
              <w:t>еңбекке ақы төлеу мөлшері мен шарттары</w:t>
            </w:r>
          </w:p>
        </w:tc>
        <w:tc>
          <w:tcPr>
            <w:tcW w:w="7461" w:type="dxa"/>
          </w:tcPr>
          <w:p w:rsidR="004A58C2" w:rsidRPr="00D50927" w:rsidRDefault="004A58C2" w:rsidP="002C1906">
            <w:pPr>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 xml:space="preserve">- </w:t>
            </w:r>
            <w:r w:rsidRPr="00D50927">
              <w:rPr>
                <w:rFonts w:ascii="Times New Roman" w:eastAsia="Times New Roman" w:hAnsi="Times New Roman" w:cs="Times New Roman"/>
                <w:b/>
                <w:bCs/>
                <w:color w:val="000000"/>
                <w:lang w:val="kk-KZ"/>
              </w:rPr>
              <w:t>еңбек өтілі мен біліктілік санатына сәйкес төленеді</w:t>
            </w:r>
            <w:r w:rsidRPr="00D50927">
              <w:rPr>
                <w:rFonts w:ascii="Times New Roman" w:eastAsia="Times New Roman" w:hAnsi="Times New Roman" w:cs="Times New Roman"/>
                <w:bCs/>
                <w:color w:val="000000"/>
                <w:lang w:val="kk-KZ"/>
              </w:rPr>
              <w:t>;</w:t>
            </w:r>
          </w:p>
          <w:p w:rsidR="004A58C2" w:rsidRPr="00D50927" w:rsidRDefault="004A58C2" w:rsidP="002C1906">
            <w:pPr>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w:t>
            </w:r>
            <w:r w:rsidRPr="00D50927">
              <w:rPr>
                <w:rFonts w:ascii="Times New Roman" w:eastAsia="Times New Roman" w:hAnsi="Times New Roman" w:cs="Times New Roman"/>
                <w:bCs/>
                <w:color w:val="000000"/>
                <w:lang w:val="kk-KZ"/>
              </w:rPr>
              <w:tab/>
            </w:r>
            <w:r>
              <w:rPr>
                <w:rFonts w:ascii="Times New Roman" w:eastAsia="Times New Roman" w:hAnsi="Times New Roman" w:cs="Times New Roman"/>
                <w:bCs/>
                <w:color w:val="000000"/>
                <w:lang w:val="kk-KZ"/>
              </w:rPr>
              <w:t>арнайы орта білім (min): 117 508</w:t>
            </w:r>
            <w:r w:rsidRPr="00D50927">
              <w:rPr>
                <w:rFonts w:ascii="Times New Roman" w:eastAsia="Times New Roman" w:hAnsi="Times New Roman" w:cs="Times New Roman"/>
                <w:bCs/>
                <w:color w:val="000000"/>
                <w:lang w:val="kk-KZ"/>
              </w:rPr>
              <w:t xml:space="preserve"> теңге;</w:t>
            </w:r>
          </w:p>
          <w:p w:rsidR="004A58C2" w:rsidRPr="00D50927" w:rsidRDefault="004A58C2" w:rsidP="002C1906">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w:t>
            </w:r>
            <w:r>
              <w:rPr>
                <w:rFonts w:ascii="Times New Roman" w:eastAsia="Times New Roman" w:hAnsi="Times New Roman" w:cs="Times New Roman"/>
                <w:bCs/>
                <w:color w:val="000000"/>
                <w:lang w:val="kk-KZ"/>
              </w:rPr>
              <w:tab/>
              <w:t>жоғары білім (min): 145 115</w:t>
            </w:r>
            <w:r w:rsidRPr="00D50927">
              <w:rPr>
                <w:rFonts w:ascii="Times New Roman" w:eastAsia="Times New Roman" w:hAnsi="Times New Roman" w:cs="Times New Roman"/>
                <w:bCs/>
                <w:color w:val="000000"/>
                <w:lang w:val="kk-KZ"/>
              </w:rPr>
              <w:t xml:space="preserve"> теңге</w:t>
            </w:r>
          </w:p>
          <w:p w:rsidR="004A58C2" w:rsidRPr="00D50927" w:rsidRDefault="004A58C2" w:rsidP="002C1906">
            <w:pPr>
              <w:textAlignment w:val="baseline"/>
              <w:outlineLvl w:val="2"/>
              <w:rPr>
                <w:rFonts w:ascii="Times New Roman" w:eastAsia="Times New Roman" w:hAnsi="Times New Roman" w:cs="Times New Roman"/>
                <w:bCs/>
                <w:color w:val="000000"/>
                <w:lang w:val="kk-KZ"/>
              </w:rPr>
            </w:pPr>
          </w:p>
        </w:tc>
      </w:tr>
      <w:tr w:rsidR="004A58C2" w:rsidRPr="004A58C2" w:rsidTr="002C1906">
        <w:tc>
          <w:tcPr>
            <w:tcW w:w="514" w:type="dxa"/>
          </w:tcPr>
          <w:p w:rsidR="004A58C2" w:rsidRPr="00D50927" w:rsidRDefault="004A58C2" w:rsidP="002C1906">
            <w:pPr>
              <w:jc w:val="center"/>
              <w:textAlignment w:val="baseline"/>
              <w:outlineLvl w:val="2"/>
              <w:rPr>
                <w:rFonts w:ascii="Times New Roman" w:eastAsia="Times New Roman" w:hAnsi="Times New Roman" w:cs="Times New Roman"/>
                <w:b/>
                <w:bCs/>
                <w:color w:val="000000"/>
                <w:lang w:val="kk-KZ"/>
              </w:rPr>
            </w:pPr>
            <w:r w:rsidRPr="00D50927">
              <w:rPr>
                <w:rFonts w:ascii="Times New Roman" w:eastAsia="Times New Roman" w:hAnsi="Times New Roman" w:cs="Times New Roman"/>
                <w:b/>
                <w:bCs/>
                <w:color w:val="000000"/>
                <w:lang w:val="kk-KZ"/>
              </w:rPr>
              <w:t>3</w:t>
            </w:r>
          </w:p>
        </w:tc>
        <w:tc>
          <w:tcPr>
            <w:tcW w:w="2765" w:type="dxa"/>
          </w:tcPr>
          <w:p w:rsidR="004A58C2" w:rsidRPr="00D50927" w:rsidRDefault="004A58C2" w:rsidP="002C1906">
            <w:pPr>
              <w:autoSpaceDE w:val="0"/>
              <w:autoSpaceDN w:val="0"/>
              <w:adjustRightInd w:val="0"/>
              <w:rPr>
                <w:rFonts w:ascii="Times New Roman" w:eastAsia="Calibri" w:hAnsi="Times New Roman" w:cs="Times New Roman"/>
                <w:lang w:val="kk-KZ"/>
              </w:rPr>
            </w:pPr>
            <w:r w:rsidRPr="00D50927">
              <w:rPr>
                <w:rFonts w:ascii="Times New Roman" w:eastAsia="Calibri" w:hAnsi="Times New Roman" w:cs="Times New Roman"/>
                <w:lang w:val="kk-KZ"/>
              </w:rPr>
              <w:t>Педагогтердің үлгілік біліктілік сипаттамаларымен бекітілген кандидатқа</w:t>
            </w:r>
          </w:p>
          <w:p w:rsidR="004A58C2" w:rsidRPr="00D50927" w:rsidRDefault="004A58C2" w:rsidP="002C1906">
            <w:pPr>
              <w:textAlignment w:val="baseline"/>
              <w:outlineLvl w:val="2"/>
              <w:rPr>
                <w:rFonts w:ascii="Times New Roman" w:eastAsia="Times New Roman" w:hAnsi="Times New Roman" w:cs="Times New Roman"/>
                <w:bCs/>
                <w:color w:val="000000"/>
              </w:rPr>
            </w:pPr>
            <w:r w:rsidRPr="00D50927">
              <w:rPr>
                <w:rFonts w:ascii="Times New Roman" w:eastAsia="Calibri" w:hAnsi="Times New Roman" w:cs="Times New Roman"/>
                <w:lang w:val="kk-KZ"/>
              </w:rPr>
              <w:t>қойылатын біліктілік талаптары</w:t>
            </w:r>
          </w:p>
        </w:tc>
        <w:tc>
          <w:tcPr>
            <w:tcW w:w="7461" w:type="dxa"/>
          </w:tcPr>
          <w:p w:rsidR="004A58C2" w:rsidRPr="00D50927" w:rsidRDefault="004A58C2" w:rsidP="002C1906">
            <w:pPr>
              <w:jc w:val="both"/>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A58C2" w:rsidRPr="00D50927" w:rsidRDefault="004A58C2" w:rsidP="002C1906">
            <w:pPr>
              <w:jc w:val="both"/>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4A58C2" w:rsidRPr="00D50927" w:rsidRDefault="004A58C2" w:rsidP="002C1906">
            <w:pPr>
              <w:jc w:val="both"/>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4A58C2" w:rsidRPr="00D50927" w:rsidTr="002C1906">
        <w:trPr>
          <w:trHeight w:val="423"/>
        </w:trPr>
        <w:tc>
          <w:tcPr>
            <w:tcW w:w="514" w:type="dxa"/>
          </w:tcPr>
          <w:p w:rsidR="004A58C2" w:rsidRPr="00D50927" w:rsidRDefault="004A58C2" w:rsidP="002C1906">
            <w:pPr>
              <w:jc w:val="center"/>
              <w:textAlignment w:val="baseline"/>
              <w:outlineLvl w:val="2"/>
              <w:rPr>
                <w:rFonts w:ascii="Times New Roman" w:eastAsia="Times New Roman" w:hAnsi="Times New Roman" w:cs="Times New Roman"/>
                <w:b/>
                <w:bCs/>
                <w:color w:val="000000"/>
                <w:lang w:val="kk-KZ"/>
              </w:rPr>
            </w:pPr>
            <w:r w:rsidRPr="00D50927">
              <w:rPr>
                <w:rFonts w:ascii="Times New Roman" w:eastAsia="Times New Roman" w:hAnsi="Times New Roman" w:cs="Times New Roman"/>
                <w:b/>
                <w:bCs/>
                <w:color w:val="000000"/>
                <w:lang w:val="kk-KZ"/>
              </w:rPr>
              <w:t>4</w:t>
            </w:r>
          </w:p>
        </w:tc>
        <w:tc>
          <w:tcPr>
            <w:tcW w:w="2765" w:type="dxa"/>
          </w:tcPr>
          <w:p w:rsidR="004A58C2" w:rsidRPr="00D50927" w:rsidRDefault="004A58C2" w:rsidP="002C1906">
            <w:pPr>
              <w:textAlignment w:val="baseline"/>
              <w:outlineLvl w:val="2"/>
              <w:rPr>
                <w:rFonts w:ascii="Times New Roman" w:eastAsia="Times New Roman" w:hAnsi="Times New Roman" w:cs="Times New Roman"/>
                <w:bCs/>
                <w:color w:val="000000"/>
              </w:rPr>
            </w:pPr>
            <w:r w:rsidRPr="00D50927">
              <w:rPr>
                <w:rFonts w:ascii="Times New Roman" w:eastAsia="Calibri" w:hAnsi="Times New Roman" w:cs="Times New Roman"/>
                <w:lang w:val="kk-KZ"/>
              </w:rPr>
              <w:t xml:space="preserve">Құжаттарды қабылдау мерзімі </w:t>
            </w:r>
          </w:p>
        </w:tc>
        <w:tc>
          <w:tcPr>
            <w:tcW w:w="7461" w:type="dxa"/>
          </w:tcPr>
          <w:p w:rsidR="004A58C2" w:rsidRPr="00D50927" w:rsidRDefault="004A58C2" w:rsidP="002C1906">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21</w:t>
            </w:r>
            <w:r w:rsidRPr="00D50927">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11.</w:t>
            </w:r>
            <w:r w:rsidRPr="00D50927">
              <w:rPr>
                <w:rFonts w:ascii="Times New Roman" w:eastAsia="Times New Roman" w:hAnsi="Times New Roman" w:cs="Times New Roman"/>
                <w:b/>
                <w:bCs/>
                <w:color w:val="000000"/>
                <w:lang w:val="kk-KZ"/>
              </w:rPr>
              <w:t>2025-</w:t>
            </w:r>
            <w:r>
              <w:rPr>
                <w:rFonts w:ascii="Times New Roman" w:eastAsia="Times New Roman" w:hAnsi="Times New Roman" w:cs="Times New Roman"/>
                <w:b/>
                <w:bCs/>
                <w:color w:val="000000"/>
                <w:lang w:val="kk-KZ"/>
              </w:rPr>
              <w:t>01.12.</w:t>
            </w:r>
            <w:r w:rsidRPr="00D50927">
              <w:rPr>
                <w:rFonts w:ascii="Times New Roman" w:eastAsia="Times New Roman" w:hAnsi="Times New Roman" w:cs="Times New Roman"/>
                <w:b/>
                <w:bCs/>
                <w:color w:val="000000"/>
                <w:lang w:val="kk-KZ"/>
              </w:rPr>
              <w:t>2025 ж.</w:t>
            </w:r>
          </w:p>
        </w:tc>
      </w:tr>
      <w:tr w:rsidR="004A58C2" w:rsidRPr="004A58C2" w:rsidTr="002C1906">
        <w:tc>
          <w:tcPr>
            <w:tcW w:w="514" w:type="dxa"/>
            <w:tcBorders>
              <w:bottom w:val="single" w:sz="4" w:space="0" w:color="auto"/>
            </w:tcBorders>
          </w:tcPr>
          <w:p w:rsidR="004A58C2" w:rsidRPr="00D50927" w:rsidRDefault="004A58C2" w:rsidP="002C1906">
            <w:pPr>
              <w:jc w:val="center"/>
              <w:textAlignment w:val="baseline"/>
              <w:outlineLvl w:val="2"/>
              <w:rPr>
                <w:rFonts w:ascii="Times New Roman" w:eastAsia="Times New Roman" w:hAnsi="Times New Roman" w:cs="Times New Roman"/>
                <w:b/>
                <w:bCs/>
                <w:color w:val="000000"/>
                <w:lang w:val="kk-KZ"/>
              </w:rPr>
            </w:pPr>
            <w:r w:rsidRPr="00D50927">
              <w:rPr>
                <w:rFonts w:ascii="Times New Roman" w:eastAsia="Times New Roman" w:hAnsi="Times New Roman" w:cs="Times New Roman"/>
                <w:b/>
                <w:bCs/>
                <w:color w:val="000000"/>
                <w:lang w:val="kk-KZ"/>
              </w:rPr>
              <w:t>5</w:t>
            </w:r>
          </w:p>
        </w:tc>
        <w:tc>
          <w:tcPr>
            <w:tcW w:w="2765" w:type="dxa"/>
            <w:tcBorders>
              <w:bottom w:val="single" w:sz="4" w:space="0" w:color="auto"/>
            </w:tcBorders>
          </w:tcPr>
          <w:p w:rsidR="004A58C2" w:rsidRPr="00D50927" w:rsidRDefault="004A58C2" w:rsidP="002C1906">
            <w:pPr>
              <w:textAlignment w:val="baseline"/>
              <w:outlineLvl w:val="2"/>
              <w:rPr>
                <w:rFonts w:ascii="Times New Roman" w:eastAsia="Times New Roman" w:hAnsi="Times New Roman" w:cs="Times New Roman"/>
                <w:bCs/>
                <w:color w:val="000000"/>
              </w:rPr>
            </w:pPr>
            <w:r w:rsidRPr="00D50927">
              <w:rPr>
                <w:rFonts w:ascii="Times New Roman" w:eastAsia="Calibri" w:hAnsi="Times New Roman" w:cs="Times New Roman"/>
                <w:lang w:val="kk-KZ"/>
              </w:rPr>
              <w:t>Қажетті құжаттар тізбесі</w:t>
            </w:r>
          </w:p>
        </w:tc>
        <w:tc>
          <w:tcPr>
            <w:tcW w:w="7461" w:type="dxa"/>
            <w:tcBorders>
              <w:bottom w:val="single" w:sz="4" w:space="0" w:color="auto"/>
            </w:tcBorders>
          </w:tcPr>
          <w:p w:rsidR="004A58C2" w:rsidRPr="00D50927" w:rsidRDefault="004A58C2" w:rsidP="002C1906">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1)</w:t>
            </w:r>
            <w:r w:rsidRPr="00D50927">
              <w:rPr>
                <w:rFonts w:ascii="Times New Roman" w:eastAsia="Times New Roman" w:hAnsi="Times New Roman" w:cs="Times New Roman"/>
                <w:bCs/>
                <w:lang w:val="kk-KZ"/>
              </w:rPr>
              <w:tab/>
              <w:t>осы Қағидаларға  3-қосымшаға  сәйкес нысан  бойынша қоса берілетін</w:t>
            </w:r>
          </w:p>
          <w:p w:rsidR="004A58C2" w:rsidRPr="00D50927" w:rsidRDefault="004A58C2" w:rsidP="002C1906">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құжаттардың тізбесін көрсете отырып, конкурсқа қатысу туралы өтініш;</w:t>
            </w:r>
          </w:p>
          <w:p w:rsidR="004A58C2" w:rsidRPr="00D50927" w:rsidRDefault="004A58C2" w:rsidP="002C1906">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2)</w:t>
            </w:r>
            <w:r w:rsidRPr="00D50927">
              <w:rPr>
                <w:rFonts w:ascii="Times New Roman" w:eastAsia="Times New Roman" w:hAnsi="Times New Roman" w:cs="Times New Roman"/>
                <w:bCs/>
                <w:lang w:val="kk-KZ"/>
              </w:rPr>
              <w:tab/>
              <w:t xml:space="preserve">жеке басын куәландыратын құжат не цифрлық құжаттар </w:t>
            </w:r>
            <w:r w:rsidRPr="00D50927">
              <w:rPr>
                <w:rFonts w:ascii="Times New Roman" w:eastAsia="Times New Roman" w:hAnsi="Times New Roman" w:cs="Times New Roman"/>
                <w:bCs/>
                <w:lang w:val="kk-KZ"/>
              </w:rPr>
              <w:lastRenderedPageBreak/>
              <w:t>сервисінен алынған электрондық құжат (сәйкестендіру үшін);</w:t>
            </w:r>
          </w:p>
          <w:p w:rsidR="004A58C2" w:rsidRPr="00D50927" w:rsidRDefault="004A58C2" w:rsidP="002C1906">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3)</w:t>
            </w:r>
            <w:r w:rsidRPr="00D50927">
              <w:rPr>
                <w:rFonts w:ascii="Times New Roman" w:eastAsia="Times New Roman" w:hAnsi="Times New Roman" w:cs="Times New Roman"/>
                <w:bCs/>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rsidR="004A58C2" w:rsidRPr="00D50927" w:rsidRDefault="004A58C2" w:rsidP="002C1906">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4)</w:t>
            </w:r>
            <w:r w:rsidRPr="00D50927">
              <w:rPr>
                <w:rFonts w:ascii="Times New Roman" w:eastAsia="Times New Roman" w:hAnsi="Times New Roman" w:cs="Times New Roman"/>
                <w:bCs/>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rsidR="004A58C2" w:rsidRPr="00D50927" w:rsidRDefault="004A58C2" w:rsidP="002C1906">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5)</w:t>
            </w:r>
            <w:r w:rsidRPr="00D50927">
              <w:rPr>
                <w:rFonts w:ascii="Times New Roman" w:eastAsia="Times New Roman" w:hAnsi="Times New Roman" w:cs="Times New Roman"/>
                <w:bCs/>
                <w:lang w:val="kk-KZ"/>
              </w:rPr>
              <w:tab/>
              <w:t>еңбек қызметін растайтын құжаттың көшірмесі (бар болса);</w:t>
            </w:r>
          </w:p>
          <w:p w:rsidR="004A58C2" w:rsidRPr="00D50927" w:rsidRDefault="004A58C2" w:rsidP="002C1906">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6)</w:t>
            </w:r>
            <w:r w:rsidRPr="00D50927">
              <w:rPr>
                <w:rFonts w:ascii="Times New Roman" w:eastAsia="Times New Roman" w:hAnsi="Times New Roman" w:cs="Times New Roman"/>
                <w:bCs/>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rsidR="004A58C2" w:rsidRPr="00D50927" w:rsidRDefault="004A58C2" w:rsidP="002C1906">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қазандағы  №  ҚР  ДСМ-175/2020  бұйрығымен  (Нормативтік  құқықтық  актілерді</w:t>
            </w:r>
          </w:p>
          <w:p w:rsidR="004A58C2" w:rsidRPr="00D50927" w:rsidRDefault="004A58C2" w:rsidP="002C1906">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мемлекеттік тіркеу тізілімінде № 21579 болып тіркелген) бекітілген 075/у нысаны бойынша денсаулық жағдайы туралы анықтама;</w:t>
            </w:r>
          </w:p>
          <w:p w:rsidR="004A58C2" w:rsidRPr="00D50927" w:rsidRDefault="004A58C2" w:rsidP="002C1906">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 xml:space="preserve"> </w:t>
            </w:r>
          </w:p>
          <w:p w:rsidR="004A58C2" w:rsidRPr="00D50927" w:rsidRDefault="004A58C2" w:rsidP="002C1906">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7)</w:t>
            </w:r>
            <w:r w:rsidRPr="00D50927">
              <w:rPr>
                <w:rFonts w:ascii="Times New Roman" w:eastAsia="Times New Roman" w:hAnsi="Times New Roman" w:cs="Times New Roman"/>
                <w:bCs/>
                <w:lang w:val="kk-KZ"/>
              </w:rPr>
              <w:tab/>
              <w:t>психикалық, мінез-құлықтық бұзылушылықтары бар аурудың динамикалық бақылауда жоқтығы туралы анықтама;</w:t>
            </w:r>
          </w:p>
          <w:p w:rsidR="004A58C2" w:rsidRPr="00D50927" w:rsidRDefault="004A58C2" w:rsidP="002C1906">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8)</w:t>
            </w:r>
            <w:r w:rsidRPr="00D50927">
              <w:rPr>
                <w:rFonts w:ascii="Times New Roman" w:eastAsia="Times New Roman" w:hAnsi="Times New Roman" w:cs="Times New Roman"/>
                <w:bCs/>
                <w:lang w:val="kk-KZ"/>
              </w:rPr>
              <w:tab/>
              <w:t>наркологиялық аурудың динамикалық бақылауда жоқтығы туралы анықтама;</w:t>
            </w:r>
          </w:p>
          <w:p w:rsidR="004A58C2" w:rsidRPr="00D50927" w:rsidRDefault="004A58C2" w:rsidP="002C1906">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9)</w:t>
            </w:r>
            <w:r w:rsidRPr="00D50927">
              <w:rPr>
                <w:rFonts w:ascii="Times New Roman" w:eastAsia="Times New Roman" w:hAnsi="Times New Roman" w:cs="Times New Roman"/>
                <w:bCs/>
                <w:lang w:val="kk-KZ"/>
              </w:rPr>
              <w:tab/>
              <w:t>сертификаттаудан өту нәтижелері туралы сертификат немесе қолданыстағы біліктілік санатының болуы туралы куәлік (бар болса);</w:t>
            </w:r>
          </w:p>
          <w:p w:rsidR="004A58C2" w:rsidRPr="00D50927" w:rsidRDefault="004A58C2" w:rsidP="002C1906">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10)</w:t>
            </w:r>
            <w:r w:rsidRPr="00D50927">
              <w:rPr>
                <w:rFonts w:ascii="Times New Roman" w:eastAsia="Times New Roman" w:hAnsi="Times New Roman" w:cs="Times New Roman"/>
                <w:bCs/>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rsidR="004A58C2" w:rsidRPr="00D50927" w:rsidRDefault="004A58C2" w:rsidP="002C1906">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11)</w:t>
            </w:r>
            <w:r w:rsidRPr="00D50927">
              <w:rPr>
                <w:rFonts w:ascii="Times New Roman" w:eastAsia="Times New Roman" w:hAnsi="Times New Roman" w:cs="Times New Roman"/>
                <w:bCs/>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rsidR="004A58C2" w:rsidRPr="00D50927" w:rsidRDefault="004A58C2" w:rsidP="002C1906">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12)</w:t>
            </w:r>
            <w:r w:rsidRPr="00D50927">
              <w:rPr>
                <w:rFonts w:ascii="Times New Roman" w:eastAsia="Times New Roman" w:hAnsi="Times New Roman" w:cs="Times New Roman"/>
                <w:bCs/>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rsidR="004A58C2" w:rsidRPr="00D50927" w:rsidRDefault="004A58C2" w:rsidP="002C1906">
            <w:pPr>
              <w:textAlignment w:val="baseline"/>
              <w:outlineLvl w:val="2"/>
              <w:rPr>
                <w:rFonts w:ascii="Times New Roman" w:eastAsia="Times New Roman" w:hAnsi="Times New Roman" w:cs="Times New Roman"/>
                <w:b/>
                <w:bCs/>
                <w:color w:val="000000"/>
                <w:lang w:val="kk-KZ"/>
              </w:rPr>
            </w:pPr>
            <w:r w:rsidRPr="00D50927">
              <w:rPr>
                <w:rFonts w:ascii="Times New Roman" w:eastAsia="Times New Roman" w:hAnsi="Times New Roman" w:cs="Times New Roman"/>
                <w:bCs/>
                <w:lang w:val="kk-KZ"/>
              </w:rPr>
              <w:t>13)</w:t>
            </w:r>
            <w:r w:rsidRPr="00D50927">
              <w:rPr>
                <w:rFonts w:ascii="Times New Roman" w:eastAsia="Times New Roman" w:hAnsi="Times New Roman" w:cs="Times New Roman"/>
                <w:bCs/>
                <w:lang w:val="kk-KZ"/>
              </w:rPr>
              <w:tab/>
              <w:t>жұмыс орнынан (педагог лауазымы бойынша), оқу орнынан ұсыным хат.</w:t>
            </w:r>
          </w:p>
        </w:tc>
      </w:tr>
      <w:tr w:rsidR="004A58C2" w:rsidRPr="00D50927" w:rsidTr="002C1906">
        <w:tc>
          <w:tcPr>
            <w:tcW w:w="514" w:type="dxa"/>
            <w:tcBorders>
              <w:bottom w:val="single" w:sz="4" w:space="0" w:color="auto"/>
            </w:tcBorders>
          </w:tcPr>
          <w:p w:rsidR="004A58C2" w:rsidRPr="00D50927" w:rsidRDefault="004A58C2" w:rsidP="002C1906">
            <w:pPr>
              <w:jc w:val="center"/>
              <w:textAlignment w:val="baseline"/>
              <w:outlineLvl w:val="2"/>
              <w:rPr>
                <w:rFonts w:ascii="Times New Roman" w:eastAsia="Times New Roman" w:hAnsi="Times New Roman" w:cs="Times New Roman"/>
                <w:b/>
                <w:bCs/>
                <w:color w:val="000000"/>
                <w:lang w:val="kk-KZ"/>
              </w:rPr>
            </w:pPr>
            <w:r w:rsidRPr="00D50927">
              <w:rPr>
                <w:rFonts w:ascii="Times New Roman" w:eastAsia="Times New Roman" w:hAnsi="Times New Roman" w:cs="Times New Roman"/>
                <w:b/>
                <w:bCs/>
                <w:color w:val="000000"/>
                <w:lang w:val="kk-KZ"/>
              </w:rPr>
              <w:lastRenderedPageBreak/>
              <w:t>6</w:t>
            </w:r>
          </w:p>
        </w:tc>
        <w:tc>
          <w:tcPr>
            <w:tcW w:w="2765" w:type="dxa"/>
            <w:tcBorders>
              <w:bottom w:val="single" w:sz="4" w:space="0" w:color="auto"/>
            </w:tcBorders>
          </w:tcPr>
          <w:p w:rsidR="004A58C2" w:rsidRPr="00D50927" w:rsidRDefault="004A58C2" w:rsidP="002C1906">
            <w:pPr>
              <w:textAlignment w:val="baseline"/>
              <w:outlineLvl w:val="2"/>
              <w:rPr>
                <w:rFonts w:ascii="Times New Roman" w:eastAsia="Times New Roman" w:hAnsi="Times New Roman" w:cs="Times New Roman"/>
                <w:b/>
                <w:bCs/>
                <w:color w:val="000000"/>
              </w:rPr>
            </w:pPr>
            <w:r w:rsidRPr="00D50927">
              <w:rPr>
                <w:rFonts w:ascii="Times New Roman" w:eastAsia="Calibri" w:hAnsi="Times New Roman" w:cs="Times New Roman"/>
                <w:lang w:val="kk-KZ"/>
              </w:rPr>
              <w:t>Уақытша бос лауазымының мерзімі</w:t>
            </w:r>
          </w:p>
        </w:tc>
        <w:tc>
          <w:tcPr>
            <w:tcW w:w="7461" w:type="dxa"/>
            <w:tcBorders>
              <w:bottom w:val="single" w:sz="4" w:space="0" w:color="auto"/>
            </w:tcBorders>
          </w:tcPr>
          <w:p w:rsidR="004A58C2" w:rsidRPr="00D50927" w:rsidRDefault="004A58C2" w:rsidP="002C1906">
            <w:pP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Cs/>
                <w:color w:val="000000"/>
                <w:sz w:val="24"/>
                <w:szCs w:val="24"/>
                <w:lang w:val="kk-KZ"/>
              </w:rPr>
              <w:t>Тұрақты түрде</w:t>
            </w:r>
          </w:p>
        </w:tc>
      </w:tr>
    </w:tbl>
    <w:p w:rsidR="00BF636D" w:rsidRDefault="00BF636D">
      <w:bookmarkStart w:id="0" w:name="_GoBack"/>
      <w:bookmarkEnd w:id="0"/>
    </w:p>
    <w:sectPr w:rsidR="00BF63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8C2"/>
    <w:rsid w:val="001C3A29"/>
    <w:rsid w:val="004A58C2"/>
    <w:rsid w:val="00BF63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8C2"/>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58C2"/>
    <w:pPr>
      <w:spacing w:after="0" w:line="240" w:lineRule="auto"/>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4A58C2"/>
    <w:pPr>
      <w:widowControl w:val="0"/>
      <w:autoSpaceDE w:val="0"/>
      <w:autoSpaceDN w:val="0"/>
      <w:spacing w:after="0" w:line="240" w:lineRule="auto"/>
      <w:ind w:left="107"/>
    </w:pPr>
    <w:rPr>
      <w:rFonts w:ascii="Times New Roman" w:eastAsia="Times New Roman" w:hAnsi="Times New Roman" w:cs="Times New Roman"/>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8C2"/>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58C2"/>
    <w:pPr>
      <w:spacing w:after="0" w:line="240" w:lineRule="auto"/>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4A58C2"/>
    <w:pPr>
      <w:widowControl w:val="0"/>
      <w:autoSpaceDE w:val="0"/>
      <w:autoSpaceDN w:val="0"/>
      <w:spacing w:after="0" w:line="240" w:lineRule="auto"/>
      <w:ind w:left="107"/>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4215</Characters>
  <Application>Microsoft Office Word</Application>
  <DocSecurity>0</DocSecurity>
  <Lines>35</Lines>
  <Paragraphs>9</Paragraphs>
  <ScaleCrop>false</ScaleCrop>
  <Company>SPecialiST RePack</Company>
  <LinksUpToDate>false</LinksUpToDate>
  <CharactersWithSpaces>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2025-12-03T05:18:00Z</dcterms:created>
  <dcterms:modified xsi:type="dcterms:W3CDTF">2025-12-03T05:18:00Z</dcterms:modified>
</cp:coreProperties>
</file>