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 w:rsidRPr="006E76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СПРАВКА</w:t>
      </w:r>
      <w:r w:rsidRPr="006E76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Бегус Елена Алексеевна </w:t>
      </w:r>
    </w:p>
    <w:p w:rsidR="006E7671" w:rsidRPr="006E7671" w:rsidRDefault="006E7671" w:rsidP="006E76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</w:t>
      </w:r>
      <w:r w:rsidRPr="006E767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/>
          <w14:ligatures w14:val="standardContextual"/>
        </w:rPr>
        <w:drawing>
          <wp:inline distT="0" distB="0" distL="0" distR="0" wp14:anchorId="48CA8748" wp14:editId="1CB4C075">
            <wp:extent cx="1838325" cy="223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имеет категорию педагог-исследователь, 2 категория, руководитель - менеджер</w:t>
      </w:r>
    </w:p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 xml:space="preserve">общий стаж работы – 40 лет </w:t>
      </w:r>
    </w:p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стаж на руководящей должности – 16 лет</w:t>
      </w: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617"/>
        <w:gridCol w:w="2393"/>
        <w:gridCol w:w="2286"/>
      </w:tblGrid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 (жылы, айы)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(Год, месяц) 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2009г.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Бастап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Работает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Учитель начальных классов, руководитель КГУ «Общеобразовательная средняя школа №1» отдела образования Железинского района, управления образования Павлодарской области 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Туған кезі (күні, айы, жылы)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Дата рождения (число, месяц, год)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05.02.1966 г.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Туған жері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Место рождения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lang w:val="ru-RU" w:eastAsia="ru-RU"/>
              </w:rPr>
              <w:t>Белоруссия, Минская область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Ұлты/национальность</w:t>
            </w:r>
          </w:p>
        </w:tc>
        <w:tc>
          <w:tcPr>
            <w:tcW w:w="1617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русская</w:t>
            </w:r>
          </w:p>
        </w:tc>
        <w:tc>
          <w:tcPr>
            <w:tcW w:w="2393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Білімі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Образование</w:t>
            </w:r>
          </w:p>
        </w:tc>
        <w:tc>
          <w:tcPr>
            <w:tcW w:w="2286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высшее 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Бітірген жылы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Окончил(а) в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Павлодарский педагогический институт, </w:t>
            </w: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1993</w:t>
            </w:r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г. </w:t>
            </w: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Білім бойынша мамандығы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Специальность по образованию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Учитель начальных классов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«Русский язык и литература»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Қандай шетел тілдерін немесе ТМД халықтарының тілдерін біледі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Какими иностранными языками и языками народов СНГ владеет</w:t>
            </w:r>
          </w:p>
        </w:tc>
        <w:tc>
          <w:tcPr>
            <w:tcW w:w="1617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Немецкий со словарем</w:t>
            </w: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393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дәрежесі, ғылыми атағы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Ученая степень, ученое звание</w:t>
            </w:r>
          </w:p>
        </w:tc>
        <w:tc>
          <w:tcPr>
            <w:tcW w:w="2286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нет</w:t>
            </w: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Мемлекеттік наградалары, құрметті атақтары бар ма (қандай, алған жылы)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Имеет ли государственные награды, почетные звания </w:t>
            </w: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(какие, год награждения)</w:t>
            </w:r>
          </w:p>
        </w:tc>
        <w:tc>
          <w:tcPr>
            <w:tcW w:w="1617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нет</w:t>
            </w:r>
          </w:p>
        </w:tc>
        <w:tc>
          <w:tcPr>
            <w:tcW w:w="2393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Депутат па, Үкімет мүшесі</w:t>
            </w:r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Является ли депутатом, членом Правительства</w:t>
            </w:r>
          </w:p>
        </w:tc>
        <w:tc>
          <w:tcPr>
            <w:tcW w:w="2286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 являюсь</w:t>
            </w:r>
          </w:p>
        </w:tc>
      </w:tr>
      <w:tr w:rsidR="006E7671" w:rsidRPr="006E7671" w:rsidTr="00AD42C5">
        <w:tc>
          <w:tcPr>
            <w:tcW w:w="9464" w:type="dxa"/>
            <w:gridSpan w:val="4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6E7671" w:rsidRPr="006E7671" w:rsidTr="00AD42C5"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Келген</w:t>
            </w:r>
            <w:proofErr w:type="spellEnd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/</w:t>
            </w:r>
            <w:proofErr w:type="spellStart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кеткен</w:t>
            </w:r>
            <w:proofErr w:type="spellEnd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айы</w:t>
            </w:r>
            <w:proofErr w:type="spellEnd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және</w:t>
            </w:r>
            <w:proofErr w:type="spellEnd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жылы</w:t>
            </w:r>
            <w:proofErr w:type="spellEnd"/>
          </w:p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E767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Месяц и год вступления/ухода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6E7671" w:rsidRPr="006E7671" w:rsidTr="00AD42C5">
        <w:trPr>
          <w:trHeight w:val="347"/>
        </w:trPr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15.08.1985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lang w:val="kk-KZ" w:eastAsia="ru-RU"/>
              </w:rPr>
              <w:t>Учитель начальных классов Железинская средняя школа</w:t>
            </w:r>
          </w:p>
        </w:tc>
      </w:tr>
      <w:tr w:rsidR="006E7671" w:rsidRPr="006E7671" w:rsidTr="00AD42C5">
        <w:trPr>
          <w:trHeight w:val="347"/>
        </w:trPr>
        <w:tc>
          <w:tcPr>
            <w:tcW w:w="3168" w:type="dxa"/>
          </w:tcPr>
          <w:p w:rsidR="006E7671" w:rsidRPr="006E7671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01.09.2009– по настоящее время </w:t>
            </w:r>
          </w:p>
        </w:tc>
        <w:tc>
          <w:tcPr>
            <w:tcW w:w="6296" w:type="dxa"/>
            <w:gridSpan w:val="3"/>
          </w:tcPr>
          <w:p w:rsidR="006E7671" w:rsidRPr="006E7671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7671">
              <w:rPr>
                <w:rFonts w:ascii="Times New Roman" w:eastAsia="Times New Roman" w:hAnsi="Times New Roman" w:cs="Times New Roman"/>
                <w:lang w:val="kk-KZ" w:eastAsia="ru-RU"/>
              </w:rPr>
              <w:t>Руководитель КГУ «Общеобразовательная средняя школа №1» отдела образования Железинского района, управления образования Павлодарской области</w:t>
            </w:r>
          </w:p>
        </w:tc>
      </w:tr>
    </w:tbl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BF636D" w:rsidRPr="006E7671" w:rsidRDefault="00BF636D">
      <w:pPr>
        <w:rPr>
          <w:lang w:val="kk-KZ"/>
        </w:rPr>
      </w:pPr>
      <w:bookmarkStart w:id="0" w:name="_GoBack"/>
      <w:bookmarkEnd w:id="0"/>
    </w:p>
    <w:sectPr w:rsidR="00BF636D" w:rsidRPr="006E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71"/>
    <w:rsid w:val="001C3A29"/>
    <w:rsid w:val="006E7671"/>
    <w:rsid w:val="00B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2025-12-02T05:34:00Z</dcterms:created>
  <dcterms:modified xsi:type="dcterms:W3CDTF">2025-12-02T05:34:00Z</dcterms:modified>
</cp:coreProperties>
</file>